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E5E" w:rsidRPr="00C13E5E" w:rsidRDefault="00C13E5E" w:rsidP="00584DB0">
      <w:pPr>
        <w:jc w:val="center"/>
        <w:rPr>
          <w:sz w:val="32"/>
          <w:szCs w:val="32"/>
          <w:u w:val="dotted"/>
        </w:rPr>
      </w:pPr>
      <w:r w:rsidRPr="00C13E5E">
        <w:rPr>
          <w:sz w:val="32"/>
          <w:szCs w:val="32"/>
          <w:u w:val="dotted"/>
        </w:rPr>
        <w:t xml:space="preserve">Nikola Dlabačová, GS </w:t>
      </w:r>
      <w:proofErr w:type="spellStart"/>
      <w:r w:rsidRPr="00C13E5E">
        <w:rPr>
          <w:sz w:val="32"/>
          <w:szCs w:val="32"/>
          <w:u w:val="dotted"/>
        </w:rPr>
        <w:t>Services</w:t>
      </w:r>
      <w:proofErr w:type="spellEnd"/>
      <w:r w:rsidRPr="00C13E5E">
        <w:rPr>
          <w:sz w:val="32"/>
          <w:szCs w:val="32"/>
          <w:u w:val="dotted"/>
        </w:rPr>
        <w:t>, Irsko</w:t>
      </w:r>
    </w:p>
    <w:p w:rsidR="003D7C5C" w:rsidRDefault="00584DB0" w:rsidP="00584DB0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-8255</wp:posOffset>
            </wp:positionH>
            <wp:positionV relativeFrom="margin">
              <wp:posOffset>7543165</wp:posOffset>
            </wp:positionV>
            <wp:extent cx="5758180" cy="1294130"/>
            <wp:effectExtent l="19050" t="0" r="0" b="0"/>
            <wp:wrapSquare wrapText="bothSides"/>
            <wp:docPr id="1" name="obrázek 1" descr="http://img23.rajce.idnes.cz/d2303/15/15115/15115555_b7c7b83fc345aaf857524e97b222c630/images/DSC_8451.jpg?ver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23.rajce.idnes.cz/d2303/15/15115/15115555_b7c7b83fc345aaf857524e97b222c630/images/DSC_8451.jpg?ver=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129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3234055</wp:posOffset>
            </wp:positionH>
            <wp:positionV relativeFrom="margin">
              <wp:posOffset>1742440</wp:posOffset>
            </wp:positionV>
            <wp:extent cx="2515870" cy="1887855"/>
            <wp:effectExtent l="19050" t="0" r="0" b="0"/>
            <wp:wrapSquare wrapText="bothSides"/>
            <wp:docPr id="4" name="obrázek 4" descr="http://img23.rajce.idnes.cz/d2303/15/15115/15115555_b7c7b83fc345aaf857524e97b222c630/images/noname_36.jpg?ver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23.rajce.idnes.cz/d2303/15/15115/15115555_b7c7b83fc345aaf857524e97b222c630/images/noname_36.jpg?ver=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870" cy="188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6CC7">
        <w:t>Na konci dubna roku 2018 se několika</w:t>
      </w:r>
      <w:r w:rsidR="003579F2">
        <w:t xml:space="preserve"> mým</w:t>
      </w:r>
      <w:r w:rsidR="00016CC7">
        <w:t xml:space="preserve"> spolužákům</w:t>
      </w:r>
      <w:r w:rsidR="00A9317B">
        <w:t xml:space="preserve"> a mně</w:t>
      </w:r>
      <w:r w:rsidR="00016CC7">
        <w:t xml:space="preserve"> podařilo na celé čtyři týdny odcestovat do Irska, konkrétně do městečka </w:t>
      </w:r>
      <w:proofErr w:type="spellStart"/>
      <w:r w:rsidR="00016CC7">
        <w:t>Mallow</w:t>
      </w:r>
      <w:proofErr w:type="spellEnd"/>
      <w:r w:rsidR="00016CC7">
        <w:t xml:space="preserve">, které se nachází přibližně 30 km od známého města </w:t>
      </w:r>
      <w:proofErr w:type="spellStart"/>
      <w:r w:rsidR="00016CC7">
        <w:t>Cork</w:t>
      </w:r>
      <w:proofErr w:type="spellEnd"/>
      <w:r w:rsidR="00EA4F86">
        <w:t>. Na tuto stáž jsem se dostala díky mez</w:t>
      </w:r>
      <w:r w:rsidR="00016CC7">
        <w:t>inárodní</w:t>
      </w:r>
      <w:r w:rsidR="00EA4F86">
        <w:t>mu</w:t>
      </w:r>
      <w:r w:rsidR="00016CC7">
        <w:t xml:space="preserve"> programu Erasmus+</w:t>
      </w:r>
      <w:r w:rsidR="00C13E5E">
        <w:t xml:space="preserve"> a střední odborné škole</w:t>
      </w:r>
      <w:r w:rsidR="003579F2">
        <w:t>, na které studuji</w:t>
      </w:r>
      <w:r w:rsidR="00A9317B" w:rsidRPr="00A9317B">
        <w:t xml:space="preserve"> </w:t>
      </w:r>
      <w:r w:rsidR="00A9317B">
        <w:t>(Střední odborná škola a střední odborné učiliště v Jeseníku)</w:t>
      </w:r>
      <w:r w:rsidR="00C13E5E">
        <w:t>.</w:t>
      </w:r>
      <w:r w:rsidR="00016CC7">
        <w:t xml:space="preserve"> </w:t>
      </w:r>
      <w:r w:rsidR="00A9317B">
        <w:t xml:space="preserve">Učitelé naší školy se postarali o to, abychom byli na stáž dostatečně připraveni. Tuto stáž totiž předcházela řada lekcí v anglickém jazyce, jejichž cílem bylo procvičit konverzaci, naučit se několik </w:t>
      </w:r>
      <w:r w:rsidR="00FB179A">
        <w:t>frází</w:t>
      </w:r>
      <w:r w:rsidR="00A9317B">
        <w:t xml:space="preserve"> a dozvědět se co nejvíce informací o irské kultuře.</w:t>
      </w:r>
      <w:r w:rsidR="003579F2">
        <w:t xml:space="preserve"> Navíc jsme měli přístup na online jazykové testy, kde jsme si mohli procvičit gramatiku, slovní zásobu, porozumění, ale také výslovnost.</w:t>
      </w:r>
      <w:r w:rsidR="00195BEB">
        <w:t xml:space="preserve"> </w:t>
      </w:r>
      <w:r w:rsidR="00FB179A">
        <w:t xml:space="preserve">Mým domovem se na čtyři týdny stal dům manželů Jima a Tary </w:t>
      </w:r>
      <w:proofErr w:type="spellStart"/>
      <w:r w:rsidR="00FB179A">
        <w:t>Breslin</w:t>
      </w:r>
      <w:proofErr w:type="spellEnd"/>
      <w:r w:rsidR="00FB179A">
        <w:t xml:space="preserve">, který se nachází na okraji města. Odtud jsem pak každý všední den cestovala přibližně 15 minut autem do práce. Jako stážistku mě přijal místní inženýr Ger </w:t>
      </w:r>
      <w:proofErr w:type="spellStart"/>
      <w:r w:rsidR="00FB179A">
        <w:t>Sheehy</w:t>
      </w:r>
      <w:proofErr w:type="spellEnd"/>
      <w:r w:rsidR="00FB179A">
        <w:t xml:space="preserve">, který pracuje přímo z domu pro firmu GS </w:t>
      </w:r>
      <w:proofErr w:type="spellStart"/>
      <w:r w:rsidR="00FB179A">
        <w:t>Services</w:t>
      </w:r>
      <w:proofErr w:type="spellEnd"/>
      <w:r w:rsidR="00FB179A">
        <w:t xml:space="preserve">. </w:t>
      </w:r>
      <w:r w:rsidR="00195BEB">
        <w:t xml:space="preserve">Jeho hlavní náplní práce je vytvářet projektovou dokumentaci domů. Já jsem po celou dobu stáže </w:t>
      </w:r>
      <w:r w:rsidR="00FB179A">
        <w:t xml:space="preserve">pracovala na počítači v programu </w:t>
      </w:r>
      <w:proofErr w:type="spellStart"/>
      <w:r w:rsidR="00FB179A">
        <w:t>AutoCAD</w:t>
      </w:r>
      <w:proofErr w:type="spellEnd"/>
      <w:r w:rsidR="00195BEB">
        <w:t xml:space="preserve"> a tvořila projektovou dokumentaci</w:t>
      </w:r>
      <w:r w:rsidR="002E1060">
        <w:t xml:space="preserve">. </w:t>
      </w:r>
      <w:r w:rsidR="00195BEB">
        <w:t>Během stáže jsem zpracovala vizualizaci novostav</w:t>
      </w:r>
      <w:r w:rsidR="003579F2">
        <w:t>by pro zákazníka, vytvořila</w:t>
      </w:r>
      <w:r w:rsidR="00195BEB">
        <w:t xml:space="preserve"> plány k výstavbě dvou přístřešků a nakonec vytvořila část dokumentace pro přístavbu rodinného domu.</w:t>
      </w:r>
      <w:r w:rsidR="003579F2">
        <w:t xml:space="preserve"> </w:t>
      </w:r>
      <w:r w:rsidR="002E1060">
        <w:t xml:space="preserve">V práci jsem si procvičila teorii probíranou ve škole a navíc mi Ger stihl sdělit několik zajímavých zkušeností, které se mi určitě budou hodit v mém budoucím životě. Tato zkušenost se bude jistě pěkně vyjímat na mém CV. </w:t>
      </w:r>
      <w:r w:rsidR="003579F2">
        <w:t xml:space="preserve">V průběhu </w:t>
      </w:r>
      <w:r w:rsidR="002E1060">
        <w:t>celé stáže jsem byla každý den v kontaktu s anglickým jazykem</w:t>
      </w:r>
      <w:r w:rsidR="00C473CF">
        <w:t>,</w:t>
      </w:r>
      <w:r w:rsidR="002E1060">
        <w:t xml:space="preserve"> což mi napomohlo ke zlepšení v porozumění a v mluvení. Rozšířila jsem si slovní zásobu jak v běžném životě tak také po stránce profesní za což jsem velice ráda.</w:t>
      </w:r>
      <w:r w:rsidR="003579F2">
        <w:t xml:space="preserve"> </w:t>
      </w:r>
      <w:r w:rsidR="009D5A05">
        <w:t xml:space="preserve">Svůj volný čas jsem z velké části trávila se svými spolužáky ať už prozkoumáváním města a jeho okolí anebo společnými výlety, kterých jsme podnikli opravdu spoustu. Jedním z nich byl například výlet do přístavního městečka </w:t>
      </w:r>
      <w:proofErr w:type="spellStart"/>
      <w:r w:rsidR="009D5A05">
        <w:t>Kinsale</w:t>
      </w:r>
      <w:proofErr w:type="spellEnd"/>
      <w:r w:rsidR="009D5A05">
        <w:t>, což byl podle mého názoru nejlepší výlet. Jedním z velice zábavných več</w:t>
      </w:r>
      <w:r w:rsidR="00C473CF">
        <w:t>erů byl taky ten, kdy naše hostitelská</w:t>
      </w:r>
      <w:bookmarkStart w:id="0" w:name="_GoBack"/>
      <w:bookmarkEnd w:id="0"/>
      <w:r w:rsidR="009D5A05">
        <w:t xml:space="preserve"> rodina uspořádala </w:t>
      </w:r>
      <w:proofErr w:type="spellStart"/>
      <w:r w:rsidR="009D5A05">
        <w:t>grilovačku</w:t>
      </w:r>
      <w:proofErr w:type="spellEnd"/>
      <w:r w:rsidR="009D5A05">
        <w:t xml:space="preserve"> pro všechny </w:t>
      </w:r>
      <w:r w:rsidR="002C49E4">
        <w:t>mé spolužáky. Jim, který se téměř každý den staral o naše večeře, přichystal opět vynikající hostinu. Zbylá jídla, jako snídaně a svačiny jsme si chystali sami. Jsem velice ráda, že jsem měla štěstí a byla mi přidělena tak úžasná rodina.</w:t>
      </w:r>
      <w:r w:rsidR="003579F2">
        <w:t xml:space="preserve"> </w:t>
      </w:r>
      <w:r w:rsidR="00016CC7">
        <w:t xml:space="preserve">Na stáž jsme rozhodně nejeli s prázdnou, grant od EU je tak velký, že nám zcela pokryl veškeré náklady na cestu, ubytování, stravu a jiné výdaje spojené s pobytem v zahraničí. </w:t>
      </w:r>
      <w:r w:rsidR="00E65061">
        <w:t>Čtyři</w:t>
      </w:r>
      <w:r w:rsidR="00016CC7">
        <w:t xml:space="preserve"> týdny bohužel uplynuly jako voda, a myslím, že mluvím za všechny, když řeknu, že stáž byla více než přínosná v profesním smyslu slova a zároveň bohatá na zážitky. Kdybych měla ještě někdy možnost takto vycestovat, rozhodně bych neváhala.</w:t>
      </w:r>
    </w:p>
    <w:sectPr w:rsidR="003D7C5C" w:rsidSect="003D7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6CC7"/>
    <w:rsid w:val="00016CC7"/>
    <w:rsid w:val="00195BEB"/>
    <w:rsid w:val="002C49E4"/>
    <w:rsid w:val="002E1060"/>
    <w:rsid w:val="003579F2"/>
    <w:rsid w:val="003D7C5C"/>
    <w:rsid w:val="00584DB0"/>
    <w:rsid w:val="009D5A05"/>
    <w:rsid w:val="00A9317B"/>
    <w:rsid w:val="00C13E5E"/>
    <w:rsid w:val="00C473CF"/>
    <w:rsid w:val="00E65061"/>
    <w:rsid w:val="00EA4F86"/>
    <w:rsid w:val="00FB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CFC581-BC94-4036-AAB0-74680C5B9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7C5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84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D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423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Božena Dlabačová</dc:creator>
  <cp:lastModifiedBy>Iva Málková</cp:lastModifiedBy>
  <cp:revision>3</cp:revision>
  <dcterms:created xsi:type="dcterms:W3CDTF">2018-06-10T16:47:00Z</dcterms:created>
  <dcterms:modified xsi:type="dcterms:W3CDTF">2018-06-10T19:49:00Z</dcterms:modified>
</cp:coreProperties>
</file>